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 w:val="false"/>
          <w:bCs w:val="false"/>
          <w:color w:val="000000" w:themeColor="text1"/>
          <w:sz w:val="28"/>
          <w:szCs w:val="28"/>
          <w:lang w:val="en-US"/>
        </w:rPr>
        <w:t>&lt;text_komiss&gt;</w:t>
      </w:r>
    </w:p>
    <w:p>
      <w:pPr>
        <w:pStyle w:val="Normal"/>
        <w:suppressAutoHyphens w:val="true"/>
        <w:bidi w:val="0"/>
        <w:ind w:left="3969" w:right="0" w:hanging="0"/>
        <w:jc w:val="center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Normal"/>
        <w:widowControl w:val="false"/>
        <w:ind w:left="5670" w:hanging="0"/>
        <w:jc w:val="right"/>
        <w:rPr>
          <w:rFonts w:ascii="Times New Roman" w:hAnsi="Times New Roman"/>
          <w:b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>СПИСОК</w:t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>лиц, которые поставили свои подписи в листах поддержки кандидата</w:t>
      </w:r>
    </w:p>
    <w:p>
      <w:pPr>
        <w:pStyle w:val="1"/>
        <w:keepNext w:val="false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Cs w:val="false"/>
          <w:sz w:val="24"/>
          <w:szCs w:val="24"/>
        </w:rPr>
        <w:t xml:space="preserve">на должность </w:t>
      </w: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&lt;nam_soziv_rod&gt;</w:t>
      </w:r>
    </w:p>
    <w:p>
      <w:pPr>
        <w:pStyle w:val="Normal"/>
        <w:numPr>
          <w:ilvl w:val="0"/>
          <w:numId w:val="0"/>
        </w:numPr>
        <w:spacing w:before="0" w:after="0"/>
        <w:ind w:left="284" w:hanging="0"/>
        <w:jc w:val="center"/>
        <w:rPr>
          <w:rFonts w:ascii="Times New Roman" w:hAnsi="Times New Roman" w:eastAsia="MS Mincho" w:cs="Times New Roman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/>
          <w:bCs w:val="false"/>
          <w:sz w:val="24"/>
          <w:szCs w:val="24"/>
          <w:lang w:val="en-US"/>
        </w:rPr>
        <w:t>&lt;nam_subject&gt;</w:t>
      </w:r>
    </w:p>
    <w:p>
      <w:pPr>
        <w:pStyle w:val="Normal"/>
        <w:rPr/>
      </w:pPr>
      <w:r>
        <w:rPr/>
      </w:r>
    </w:p>
    <w:p>
      <w:pPr>
        <w:pStyle w:val="1"/>
        <w:numPr>
          <w:ilvl w:val="0"/>
          <w:numId w:val="0"/>
        </w:numPr>
        <w:spacing w:before="0" w:after="60"/>
        <w:ind w:left="284" w:hanging="0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4"/>
          <w:szCs w:val="24"/>
        </w:rPr>
      </w:pP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 xml:space="preserve">&lt;cand_fio&gt;, дата рождения – &lt;text_data_roz&gt;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ru-RU"/>
        </w:rPr>
        <w:t>г.р.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>, выдвинут &lt;text_name_subj_vidv&gt; &lt;text_mesto_raboti&gt;, место жительства – &lt;text_region_zhitelstva&gt; &lt;text_mesto_zhitelstva&gt; &lt;text_sudimost&gt; &lt;text_inogent&gt;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W w:w="15569" w:type="dxa"/>
        <w:jc w:val="left"/>
        <w:tblInd w:w="-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59"/>
        <w:gridCol w:w="1867"/>
        <w:gridCol w:w="1243"/>
        <w:gridCol w:w="2035"/>
        <w:gridCol w:w="1417"/>
        <w:gridCol w:w="2016"/>
        <w:gridCol w:w="1478"/>
        <w:gridCol w:w="1252"/>
        <w:gridCol w:w="1362"/>
        <w:gridCol w:w="1219"/>
        <w:gridCol w:w="1219"/>
      </w:tblGrid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 депутата представительного органа муниципального образования, главы муниципального образования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рождения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представительного органа муниципального образования, депутатом которого является лицо (для депутатов представительных органов)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муниципального района, городского округа, где осуществляет свои полномочия депутат, глава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иного муниципального образования, где осуществляет свои полномочия депутат, глава (для депутатов представительных органов и глав городских и сельских поселений)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Является ли депутатом/главой муниципального района, городского округа (да/нет)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выборной должности (депутат/глава)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наименование должности депутата/главы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проставления подписи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папки и номер листа поддержки, на котором содержится подпись</w:t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&lt;row&gt;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1"/>
        <w:keepNext w:val="false"/>
        <w:numPr>
          <w:ilvl w:val="0"/>
          <w:numId w:val="0"/>
        </w:numPr>
        <w:spacing w:before="0" w:after="60"/>
        <w:ind w:left="0" w:firstLine="709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Courier New" w:ascii="Courier New" w:hAnsi="Courier New"/>
          <w:b w:val="false"/>
          <w:bCs w:val="false"/>
          <w:sz w:val="22"/>
          <w:szCs w:val="22"/>
        </w:rPr>
        <w:t xml:space="preserve"> 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 xml:space="preserve">Кандидат на должность 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  <w:lang w:val="en-US"/>
        </w:rPr>
        <w:t>&lt;nam_soziv_rod&gt;</w:t>
      </w:r>
      <w:r>
        <w:rPr>
          <w:rFonts w:eastAsia="MS Mincho" w:cs="Times New Roman" w:ascii="Times New Roman" w:hAnsi="Times New Roman"/>
          <w:b w:val="false"/>
          <w:bCs w:val="false"/>
          <w:sz w:val="24"/>
          <w:szCs w:val="24"/>
        </w:rPr>
        <w:t xml:space="preserve">      </w:t>
      </w:r>
    </w:p>
    <w:p>
      <w:pPr>
        <w:pStyle w:val="2"/>
        <w:numPr>
          <w:ilvl w:val="0"/>
          <w:numId w:val="0"/>
        </w:numPr>
        <w:spacing w:before="0" w:after="60"/>
        <w:ind w:left="0" w:firstLine="709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22"/>
          <w:szCs w:val="22"/>
        </w:rPr>
      </w:pPr>
      <w:r>
        <w:rPr>
          <w:rFonts w:eastAsia="MS Mincho" w:cs="Times New Roman"/>
          <w:b w:val="false"/>
          <w:bCs w:val="false"/>
          <w:sz w:val="24"/>
          <w:szCs w:val="24"/>
        </w:rPr>
        <w:t xml:space="preserve"> </w:t>
      </w:r>
      <w:r>
        <w:rPr>
          <w:rFonts w:eastAsia="MS Mincho" w:cs="Times New Roman"/>
          <w:b w:val="false"/>
          <w:bCs w:val="false"/>
          <w:sz w:val="24"/>
          <w:szCs w:val="24"/>
        </w:rPr>
        <w:tab/>
        <w:tab/>
        <w:tab/>
        <w:tab/>
        <w:tab/>
        <w:tab/>
        <w:t xml:space="preserve">           _______________________ __________ ______</w:t>
      </w:r>
    </w:p>
    <w:p>
      <w:pPr>
        <w:pStyle w:val="1"/>
        <w:keepNext w:val="false"/>
        <w:numPr>
          <w:ilvl w:val="0"/>
          <w:numId w:val="0"/>
        </w:numPr>
        <w:spacing w:before="0" w:after="60"/>
        <w:ind w:left="0" w:firstLine="709"/>
        <w:jc w:val="both"/>
        <w:rPr>
          <w:rFonts w:ascii="Times New Roman" w:hAnsi="Times New Roman" w:eastAsia="MS Mincho" w:cs="Times New Roman"/>
          <w:b w:val="false"/>
          <w:b w:val="false"/>
          <w:bCs w:val="false"/>
          <w:sz w:val="18"/>
          <w:szCs w:val="18"/>
        </w:rPr>
      </w:pPr>
      <w:r>
        <w:rPr>
          <w:rFonts w:eastAsia="MS Mincho" w:cs="Times New Roman" w:ascii="Times New Roman" w:hAnsi="Times New Roman"/>
          <w:b w:val="false"/>
          <w:bCs w:val="false"/>
          <w:sz w:val="18"/>
          <w:szCs w:val="18"/>
        </w:rPr>
        <w:t xml:space="preserve">                                                                                                                    </w:t>
      </w:r>
      <w:r>
        <w:rPr>
          <w:rFonts w:eastAsia="MS Mincho" w:cs="Times New Roman" w:ascii="Times New Roman" w:hAnsi="Times New Roman"/>
          <w:b w:val="false"/>
          <w:bCs w:val="false"/>
          <w:sz w:val="18"/>
          <w:szCs w:val="18"/>
        </w:rPr>
        <w:t>(фамилия, имя, отчество)                  (подпись)          (дата)</w:t>
      </w:r>
    </w:p>
    <w:sectPr>
      <w:type w:val="nextPage"/>
      <w:pgSz w:orient="landscape" w:w="16838" w:h="11906"/>
      <w:pgMar w:left="1134" w:right="1134" w:header="0" w:top="1134" w:footer="0" w:bottom="568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"/>
      <w:lvlJc w:val="left"/>
      <w:pPr>
        <w:tabs>
          <w:tab w:val="num" w:pos="716"/>
        </w:tabs>
        <w:ind w:left="716" w:hanging="432"/>
      </w:pPr>
    </w:lvl>
    <w:lvl w:ilvl="1">
      <w:start w:val="1"/>
      <w:pStyle w:val="2"/>
      <w:numFmt w:val="decimal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pStyle w:val="3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pStyle w:val="4"/>
      <w:numFmt w:val="decimal"/>
      <w:lvlText w:val="%1.%2.%3.%4"/>
      <w:lvlJc w:val="left"/>
      <w:pPr>
        <w:tabs>
          <w:tab w:val="num" w:pos="1148"/>
        </w:tabs>
        <w:ind w:left="1148" w:hanging="864"/>
      </w:pPr>
    </w:lvl>
    <w:lvl w:ilvl="4">
      <w:start w:val="1"/>
      <w:pStyle w:val="5"/>
      <w:numFmt w:val="decimal"/>
      <w:lvlText w:val="%1.%2.%3.%4.%5"/>
      <w:lvlJc w:val="left"/>
      <w:pPr>
        <w:tabs>
          <w:tab w:val="num" w:pos="1292"/>
        </w:tabs>
        <w:ind w:left="1292" w:hanging="1008"/>
      </w:pPr>
    </w:lvl>
    <w:lvl w:ilvl="5">
      <w:start w:val="1"/>
      <w:pStyle w:val="6"/>
      <w:numFmt w:val="decimal"/>
      <w:lvlText w:val="%1.%2.%3.%4.%5.%6"/>
      <w:lvlJc w:val="left"/>
      <w:pPr>
        <w:tabs>
          <w:tab w:val="num" w:pos="1436"/>
        </w:tabs>
        <w:ind w:left="1436" w:hanging="1152"/>
      </w:pPr>
    </w:lvl>
    <w:lvl w:ilvl="6">
      <w:start w:val="1"/>
      <w:pStyle w:val="7"/>
      <w:numFmt w:val="decimal"/>
      <w:lvlText w:val="%1.%2.%3.%4.%5.%6.%7"/>
      <w:lvlJc w:val="left"/>
      <w:pPr>
        <w:tabs>
          <w:tab w:val="num" w:pos="1580"/>
        </w:tabs>
        <w:ind w:left="1580" w:hanging="1296"/>
      </w:pPr>
    </w:lvl>
    <w:lvl w:ilvl="7">
      <w:start w:val="1"/>
      <w:pStyle w:val="8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pStyle w:val="9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a2db7"/>
    <w:pPr>
      <w:widowControl/>
      <w:bidi w:val="0"/>
      <w:spacing w:before="0" w:after="0"/>
      <w:jc w:val="left"/>
    </w:pPr>
    <w:rPr>
      <w:rFonts w:ascii="Cambria" w:hAnsi="Cambria" w:eastAsia="MS Mincho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7e1b87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Times New Roman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7e1b87"/>
    <w:pPr>
      <w:keepNext w:val="true"/>
      <w:numPr>
        <w:ilvl w:val="1"/>
        <w:numId w:val="1"/>
      </w:numPr>
      <w:outlineLvl w:val="1"/>
    </w:pPr>
    <w:rPr>
      <w:rFonts w:ascii="Times New Roman" w:hAnsi="Times New Roman" w:eastAsia="Times New Roman"/>
      <w:b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7e1b87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eastAsia="Times New Roman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uiPriority w:val="99"/>
    <w:qFormat/>
    <w:rsid w:val="007e1b87"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eastAsia="Times New Roman"/>
      <w:b/>
      <w:bCs/>
      <w:sz w:val="28"/>
      <w:szCs w:val="28"/>
    </w:rPr>
  </w:style>
  <w:style w:type="paragraph" w:styleId="5">
    <w:name w:val="Heading 5"/>
    <w:basedOn w:val="Normal"/>
    <w:next w:val="Normal"/>
    <w:link w:val="50"/>
    <w:uiPriority w:val="99"/>
    <w:qFormat/>
    <w:rsid w:val="007e1b87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0"/>
    <w:uiPriority w:val="99"/>
    <w:qFormat/>
    <w:rsid w:val="007e1b87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eastAsia="Times New Roman"/>
      <w:b/>
      <w:bCs/>
      <w:sz w:val="22"/>
      <w:szCs w:val="22"/>
    </w:rPr>
  </w:style>
  <w:style w:type="paragraph" w:styleId="7">
    <w:name w:val="Heading 7"/>
    <w:basedOn w:val="Normal"/>
    <w:next w:val="Normal"/>
    <w:link w:val="70"/>
    <w:qFormat/>
    <w:rsid w:val="007e1b87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eastAsia="Times New Roman"/>
    </w:rPr>
  </w:style>
  <w:style w:type="paragraph" w:styleId="8">
    <w:name w:val="Heading 8"/>
    <w:basedOn w:val="Normal"/>
    <w:next w:val="Normal"/>
    <w:link w:val="80"/>
    <w:uiPriority w:val="99"/>
    <w:qFormat/>
    <w:rsid w:val="007e1b87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eastAsia="Times New Roman"/>
      <w:i/>
      <w:iCs/>
    </w:rPr>
  </w:style>
  <w:style w:type="paragraph" w:styleId="9">
    <w:name w:val="Heading 9"/>
    <w:basedOn w:val="Normal"/>
    <w:next w:val="Normal"/>
    <w:link w:val="90"/>
    <w:uiPriority w:val="99"/>
    <w:qFormat/>
    <w:rsid w:val="007e1b87"/>
    <w:pPr>
      <w:numPr>
        <w:ilvl w:val="8"/>
        <w:numId w:val="1"/>
      </w:numPr>
      <w:spacing w:before="240" w:after="60"/>
      <w:outlineLvl w:val="8"/>
    </w:pPr>
    <w:rPr>
      <w:rFonts w:ascii="Arial" w:hAnsi="Arial" w:eastAsia="Times New Roman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uiPriority w:val="99"/>
    <w:semiHidden/>
    <w:qFormat/>
    <w:rsid w:val="00fa2db7"/>
    <w:rPr>
      <w:rFonts w:ascii="Cambria" w:hAnsi="Cambria" w:eastAsia="MS Mincho"/>
      <w:szCs w:val="24"/>
      <w:lang w:eastAsia="ru-RU"/>
    </w:rPr>
  </w:style>
  <w:style w:type="character" w:styleId="11" w:customStyle="1">
    <w:name w:val="Верхний колонтитул Знак1"/>
    <w:link w:val="a3"/>
    <w:uiPriority w:val="99"/>
    <w:qFormat/>
    <w:locked/>
    <w:rsid w:val="00fa2db7"/>
    <w:rPr>
      <w:rFonts w:eastAsia="Times New Roman"/>
      <w:szCs w:val="24"/>
      <w:lang w:eastAsia="ru-RU"/>
    </w:rPr>
  </w:style>
  <w:style w:type="character" w:styleId="Pagenumber">
    <w:name w:val="page number"/>
    <w:uiPriority w:val="99"/>
    <w:semiHidden/>
    <w:qFormat/>
    <w:rsid w:val="00fa2db7"/>
    <w:rPr/>
  </w:style>
  <w:style w:type="character" w:styleId="Style6" w:customStyle="1">
    <w:name w:val="Нижний колонтитул Знак"/>
    <w:basedOn w:val="DefaultParagraphFont"/>
    <w:link w:val="a6"/>
    <w:uiPriority w:val="99"/>
    <w:qFormat/>
    <w:rsid w:val="00fa2db7"/>
    <w:rPr>
      <w:rFonts w:eastAsia="Times New Roman"/>
      <w:szCs w:val="24"/>
      <w:lang w:eastAsia="ru-RU"/>
    </w:rPr>
  </w:style>
  <w:style w:type="character" w:styleId="Style7" w:customStyle="1">
    <w:name w:val="Текст концевой сноски Знак"/>
    <w:basedOn w:val="DefaultParagraphFont"/>
    <w:link w:val="a8"/>
    <w:uiPriority w:val="99"/>
    <w:semiHidden/>
    <w:qFormat/>
    <w:rsid w:val="00fa2db7"/>
    <w:rPr>
      <w:rFonts w:eastAsia="Times New Roman"/>
      <w:szCs w:val="24"/>
      <w:lang w:eastAsia="ru-RU"/>
    </w:rPr>
  </w:style>
  <w:style w:type="character" w:styleId="12" w:customStyle="1">
    <w:name w:val="Заголовок 1 Знак"/>
    <w:basedOn w:val="DefaultParagraphFont"/>
    <w:link w:val="1"/>
    <w:uiPriority w:val="99"/>
    <w:qFormat/>
    <w:rsid w:val="007e1b87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7e1b87"/>
    <w:rPr>
      <w:rFonts w:eastAsia="Times New Roman"/>
      <w:b/>
      <w:sz w:val="28"/>
      <w:szCs w:val="20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7e1b87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7e1b87"/>
    <w:rPr>
      <w:rFonts w:eastAsia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link w:val="5"/>
    <w:uiPriority w:val="99"/>
    <w:qFormat/>
    <w:rsid w:val="007e1b87"/>
    <w:rPr>
      <w:rFonts w:eastAsia="Times New Roman"/>
      <w:b/>
      <w:bCs/>
      <w:i/>
      <w:iCs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7e1b87"/>
    <w:rPr>
      <w:rFonts w:eastAsia="Times New Roman"/>
      <w:b/>
      <w:bCs/>
      <w:sz w:val="22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7e1b87"/>
    <w:rPr>
      <w:rFonts w:eastAsia="Times New Roman"/>
      <w:szCs w:val="24"/>
      <w:lang w:eastAsia="ru-RU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7e1b87"/>
    <w:rPr>
      <w:rFonts w:eastAsia="Times New Roman"/>
      <w:i/>
      <w:iCs/>
      <w:szCs w:val="24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7e1b87"/>
    <w:rPr>
      <w:rFonts w:ascii="Arial" w:hAnsi="Arial" w:eastAsia="Times New Roman" w:cs="Arial"/>
      <w:sz w:val="22"/>
      <w:lang w:eastAsia="ru-RU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Lucida Sans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Style13">
    <w:name w:val="Верхний и нижний колонтитулы"/>
    <w:basedOn w:val="Normal"/>
    <w:qFormat/>
    <w:pPr/>
    <w:rPr/>
  </w:style>
  <w:style w:type="paragraph" w:styleId="Style14">
    <w:name w:val="Header"/>
    <w:basedOn w:val="Normal"/>
    <w:link w:val="11"/>
    <w:uiPriority w:val="99"/>
    <w:rsid w:val="00fa2db7"/>
    <w:pPr>
      <w:tabs>
        <w:tab w:val="clear" w:pos="708"/>
        <w:tab w:val="center" w:pos="4153" w:leader="none"/>
        <w:tab w:val="right" w:pos="8306" w:leader="none"/>
      </w:tabs>
    </w:pPr>
    <w:rPr>
      <w:rFonts w:ascii="Times New Roman" w:hAnsi="Times New Roman" w:eastAsia="Times New Roman"/>
    </w:rPr>
  </w:style>
  <w:style w:type="paragraph" w:styleId="Style15">
    <w:name w:val="Footer"/>
    <w:basedOn w:val="Normal"/>
    <w:link w:val="a7"/>
    <w:uiPriority w:val="99"/>
    <w:rsid w:val="00fa2db7"/>
    <w:pPr>
      <w:tabs>
        <w:tab w:val="clear" w:pos="708"/>
        <w:tab w:val="center" w:pos="4677" w:leader="none"/>
        <w:tab w:val="right" w:pos="9355" w:leader="none"/>
      </w:tabs>
    </w:pPr>
    <w:rPr>
      <w:rFonts w:ascii="Times New Roman" w:hAnsi="Times New Roman" w:eastAsia="Times New Roman"/>
    </w:rPr>
  </w:style>
  <w:style w:type="paragraph" w:styleId="Style16">
    <w:name w:val="Endnote Text"/>
    <w:basedOn w:val="Normal"/>
    <w:link w:val="a9"/>
    <w:uiPriority w:val="99"/>
    <w:semiHidden/>
    <w:rsid w:val="00fa2db7"/>
    <w:pPr>
      <w:widowControl w:val="false"/>
      <w:spacing w:before="0" w:after="120"/>
      <w:jc w:val="both"/>
    </w:pPr>
    <w:rPr>
      <w:rFonts w:ascii="Times New Roman" w:hAnsi="Times New Roman" w:eastAsia="Times New Roman"/>
    </w:rPr>
  </w:style>
  <w:style w:type="paragraph" w:styleId="ConsPlusNonformat" w:customStyle="1">
    <w:name w:val="ConsPlusNonformat"/>
    <w:uiPriority w:val="99"/>
    <w:qFormat/>
    <w:rsid w:val="00fa2db7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17">
    <w:name w:val="Содержимое врезки"/>
    <w:basedOn w:val="Normal"/>
    <w:qFormat/>
    <w:pPr/>
    <w:rPr/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10">
    <w:name w:val="Заголовок 10"/>
    <w:basedOn w:val="Style8"/>
    <w:next w:val="Style9"/>
    <w:qFormat/>
    <w:pPr>
      <w:spacing w:before="60" w:after="60"/>
      <w:outlineLvl w:val="8"/>
    </w:pPr>
    <w:rPr>
      <w:b/>
      <w:bCs/>
      <w:sz w:val="21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LibreOffice/6.4.0.3$Windows_X86_64 LibreOffice_project/b0a288ab3d2d4774cb44b62f04d5d28733ac6df8</Application>
  <Pages>1</Pages>
  <Words>142</Words>
  <Characters>1151</Characters>
  <CharactersWithSpaces>1430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2023-03-27T23:07:00Z</dcterms:created>
  <dc:creator>alex_chuvin</dc:creator>
  <dc:description/>
  <dc:language>ru-RU</dc:language>
  <cp:lastModifiedBy/>
  <dcterms:modified xsi:type="dcterms:W3CDTF">2023-04-20T16:53:59Z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