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r>
        <w:rPr>
          <w:rFonts w:eastAsia="PT Astra Serif" w:cs="PT Astra Serif" w:ascii="PT Astra Serif" w:hAnsi="PT Astra Serif"/>
          <w:bCs/>
          <w:sz w:val="28"/>
          <w:szCs w:val="28"/>
          <w:lang w:val="ru-RU"/>
        </w:rPr>
        <w:t xml:space="preserve">регионального отделения 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 &lt;text_candidate&gt;&lt;text_subjvidv&gt;&lt;text_okrname&gt;&lt;text_mandokrname&gt;&lt;text_okrnum&gt;&lt;text_fiocand&gt;&lt;text_drcand&gt; &lt;text_finance&gt;,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Style12"/>
        <w:spacing w:lineRule="auto" w:line="360"/>
        <w:jc w:val="both"/>
        <w:rPr/>
      </w:pPr>
      <w:r>
        <w:rPr>
          <w:rFonts w:cs="PT Astra Serif" w:ascii="PT Astra Serif" w:hAnsi="PT Astra Serif"/>
          <w:sz w:val="24"/>
        </w:rPr>
        <w:tab/>
      </w:r>
    </w:p>
    <w:p>
      <w:pPr>
        <w:pStyle w:val="Style12"/>
        <w:spacing w:lineRule="auto" w:line="360"/>
        <w:jc w:val="both"/>
        <w:rPr/>
      </w:pPr>
      <w:r>
        <w:rPr>
          <w:rFonts w:cs="PT Astra Serif" w:ascii="PT Astra Serif" w:hAnsi="PT Astra Serif"/>
          <w:sz w:val="24"/>
          <w:szCs w:val="28"/>
        </w:rPr>
        <w:tab/>
      </w:r>
      <w:r>
        <w:rPr>
          <w:rFonts w:eastAsia="PT Astra Serif" w:cs="PT Astra Serif" w:ascii="PT Astra Serif" w:hAnsi="PT Astra Serif"/>
          <w:color w:val="auto"/>
          <w:sz w:val="28"/>
          <w:szCs w:val="28"/>
        </w:rPr>
        <w:t>Подтверждаю, что ограничений для назначения меня уполномоченным представителем не имеется.</w:t>
      </w:r>
    </w:p>
    <w:p>
      <w:pPr>
        <w:pStyle w:val="Style12"/>
        <w:spacing w:lineRule="auto" w:line="360" w:beforeAutospacing="0" w:before="0" w:afterAutospacing="0" w:after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link w:val="21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Style16">
    <w:name w:val="Title"/>
    <w:basedOn w:val="Normal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7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note Text"/>
    <w:basedOn w:val="Normal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kern w:val="0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DocSecurity>0</DocSecurity>
  <Pages>1</Pages>
  <Words>34</Words>
  <Characters>424</Characters>
  <CharactersWithSpaces>450</CharactersWithSpaces>
  <Paragraphs>12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2026-04-18T10:57:52Z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